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79916" w14:textId="77777777" w:rsidR="0048611D" w:rsidRDefault="00000000">
      <w:pPr>
        <w:spacing w:after="0"/>
        <w:ind w:left="4796" w:right="-13"/>
        <w:jc w:val="right"/>
      </w:pPr>
      <w:r>
        <w:t xml:space="preserve">Lisa 2 </w:t>
      </w:r>
    </w:p>
    <w:p w14:paraId="18189333" w14:textId="77777777" w:rsidR="0048611D" w:rsidRDefault="00000000">
      <w:pPr>
        <w:spacing w:after="0"/>
        <w:ind w:left="4796" w:right="-13"/>
        <w:jc w:val="right"/>
      </w:pPr>
      <w:r>
        <w:t xml:space="preserve">Viljandi Linnavalitsuse 23.01.2017 korraldusele nr 30 </w:t>
      </w:r>
    </w:p>
    <w:p w14:paraId="01D3CA76" w14:textId="77777777" w:rsidR="0048611D" w:rsidRDefault="00000000">
      <w:pPr>
        <w:spacing w:after="0" w:line="259" w:lineRule="auto"/>
        <w:ind w:left="60" w:firstLine="0"/>
        <w:jc w:val="center"/>
      </w:pPr>
      <w:r>
        <w:rPr>
          <w:b/>
        </w:rPr>
        <w:t xml:space="preserve"> </w:t>
      </w:r>
    </w:p>
    <w:p w14:paraId="350ACB46" w14:textId="77777777" w:rsidR="0048611D" w:rsidRDefault="00000000">
      <w:pPr>
        <w:spacing w:after="0" w:line="259" w:lineRule="auto"/>
        <w:ind w:left="60" w:firstLine="0"/>
        <w:jc w:val="center"/>
      </w:pPr>
      <w:r>
        <w:rPr>
          <w:b/>
        </w:rPr>
        <w:t xml:space="preserve"> </w:t>
      </w:r>
    </w:p>
    <w:p w14:paraId="7A2519AD" w14:textId="77777777" w:rsidR="0048611D" w:rsidRDefault="00000000">
      <w:pPr>
        <w:spacing w:after="0" w:line="259" w:lineRule="auto"/>
        <w:ind w:left="0" w:right="8" w:firstLine="0"/>
        <w:jc w:val="center"/>
      </w:pPr>
      <w:r>
        <w:rPr>
          <w:b/>
        </w:rPr>
        <w:t xml:space="preserve">JÄÄTMEHOOLDUSE KORRALDAMISE PLAAN </w:t>
      </w:r>
    </w:p>
    <w:p w14:paraId="7C5707DB" w14:textId="77777777" w:rsidR="0048611D" w:rsidRDefault="00000000">
      <w:pPr>
        <w:spacing w:after="0" w:line="259" w:lineRule="auto"/>
        <w:ind w:left="0" w:right="6" w:firstLine="0"/>
        <w:jc w:val="center"/>
      </w:pPr>
      <w:r>
        <w:t xml:space="preserve">(Esitatakse koos avaliku ürituse korraldamise loa taotlusega) </w:t>
      </w:r>
    </w:p>
    <w:p w14:paraId="31D5447C" w14:textId="77777777" w:rsidR="0048611D" w:rsidRDefault="00000000">
      <w:pPr>
        <w:spacing w:after="235" w:line="259" w:lineRule="auto"/>
        <w:ind w:left="0" w:firstLine="0"/>
      </w:pPr>
      <w:r>
        <w:t xml:space="preserve"> </w:t>
      </w:r>
    </w:p>
    <w:p w14:paraId="5DB1207D" w14:textId="77777777" w:rsidR="0048611D" w:rsidRDefault="00000000">
      <w:pPr>
        <w:numPr>
          <w:ilvl w:val="0"/>
          <w:numId w:val="1"/>
        </w:numPr>
        <w:ind w:hanging="360"/>
      </w:pPr>
      <w:r>
        <w:t xml:space="preserve">Ürituse korraldaja: Viljandimaa Omavalitsuste Liit </w:t>
      </w:r>
    </w:p>
    <w:p w14:paraId="6F383446" w14:textId="77777777" w:rsidR="0048611D" w:rsidRDefault="00000000">
      <w:pPr>
        <w:numPr>
          <w:ilvl w:val="0"/>
          <w:numId w:val="1"/>
        </w:numPr>
        <w:ind w:hanging="360"/>
      </w:pPr>
      <w:r>
        <w:t xml:space="preserve">Ürituse nimetus ja laad: Viljandimaa laulu-ja tantsupidu „Loomise lugu“ </w:t>
      </w:r>
    </w:p>
    <w:p w14:paraId="5A3A4B9A" w14:textId="77777777" w:rsidR="0048611D" w:rsidRDefault="00000000">
      <w:pPr>
        <w:numPr>
          <w:ilvl w:val="0"/>
          <w:numId w:val="1"/>
        </w:numPr>
        <w:ind w:hanging="360"/>
      </w:pPr>
      <w:r>
        <w:t xml:space="preserve">Ürituse toimumise koht: Viljandi lauluväljak </w:t>
      </w:r>
    </w:p>
    <w:p w14:paraId="09733BA0" w14:textId="77777777" w:rsidR="0048611D" w:rsidRDefault="00000000">
      <w:pPr>
        <w:numPr>
          <w:ilvl w:val="0"/>
          <w:numId w:val="1"/>
        </w:numPr>
        <w:ind w:hanging="360"/>
      </w:pPr>
      <w:r>
        <w:t xml:space="preserve">Kuupäev (päevad): 30.05.26 </w:t>
      </w:r>
    </w:p>
    <w:p w14:paraId="24C31316" w14:textId="77777777" w:rsidR="0048611D" w:rsidRDefault="00000000">
      <w:pPr>
        <w:numPr>
          <w:ilvl w:val="0"/>
          <w:numId w:val="1"/>
        </w:numPr>
        <w:ind w:hanging="360"/>
      </w:pPr>
      <w:r>
        <w:t xml:space="preserve">Kellaaeg (ajad): 08.00-21.00 </w:t>
      </w:r>
    </w:p>
    <w:p w14:paraId="6AC0020A" w14:textId="77777777" w:rsidR="0048611D" w:rsidRDefault="00000000">
      <w:pPr>
        <w:numPr>
          <w:ilvl w:val="0"/>
          <w:numId w:val="1"/>
        </w:numPr>
        <w:ind w:hanging="360"/>
      </w:pPr>
      <w:r>
        <w:t xml:space="preserve">Külastajate ja/või osavõtjate eeldatav arv: 3600 (osalejad + publik) </w:t>
      </w:r>
    </w:p>
    <w:p w14:paraId="631B2BAC" w14:textId="2E0D85B3" w:rsidR="0048611D" w:rsidRDefault="00000000">
      <w:pPr>
        <w:numPr>
          <w:ilvl w:val="0"/>
          <w:numId w:val="1"/>
        </w:numPr>
        <w:ind w:hanging="360"/>
      </w:pPr>
      <w:r>
        <w:t xml:space="preserve">Müügikohtade arv: </w:t>
      </w:r>
      <w:r w:rsidR="0013785D">
        <w:t>5</w:t>
      </w:r>
    </w:p>
    <w:p w14:paraId="246750DC" w14:textId="36FA2CD8" w:rsidR="0048611D" w:rsidRDefault="00000000">
      <w:pPr>
        <w:numPr>
          <w:ilvl w:val="0"/>
          <w:numId w:val="1"/>
        </w:numPr>
        <w:ind w:hanging="360"/>
      </w:pPr>
      <w:r>
        <w:t xml:space="preserve">Toitlustust pakkuvate müügikohtade arv: </w:t>
      </w:r>
      <w:r w:rsidR="0013785D">
        <w:t>5</w:t>
      </w:r>
      <w:r>
        <w:t xml:space="preserve"> </w:t>
      </w:r>
    </w:p>
    <w:p w14:paraId="2A95C690" w14:textId="77777777" w:rsidR="0048611D" w:rsidRDefault="00000000">
      <w:pPr>
        <w:numPr>
          <w:ilvl w:val="0"/>
          <w:numId w:val="1"/>
        </w:numPr>
        <w:ind w:hanging="360"/>
      </w:pPr>
      <w:r>
        <w:t xml:space="preserve">Prügikastide arv ja suurus ning paiknemine ürituse toimumise alal (lisada ürituse asukoha skeemile): 2x 1100L Olmejäätmed 2x 1100L Pakendijäätmed 2x 240L Biojäätmed </w:t>
      </w:r>
    </w:p>
    <w:p w14:paraId="4EEF5675" w14:textId="74F24558" w:rsidR="0048611D" w:rsidRDefault="00000000">
      <w:pPr>
        <w:numPr>
          <w:ilvl w:val="0"/>
          <w:numId w:val="1"/>
        </w:numPr>
        <w:spacing w:line="357" w:lineRule="auto"/>
        <w:ind w:hanging="360"/>
      </w:pPr>
      <w:r>
        <w:t xml:space="preserve">Prügikastide tühjendamise sagedus: 01.06.2026 </w:t>
      </w:r>
      <w:proofErr w:type="spellStart"/>
      <w:r>
        <w:t>tühjendatatakse</w:t>
      </w:r>
      <w:proofErr w:type="spellEnd"/>
      <w:r>
        <w:t xml:space="preserve"> 2x Olme, 2x pakend ja 2x </w:t>
      </w:r>
      <w:proofErr w:type="spellStart"/>
      <w:r>
        <w:t>biojäätmete</w:t>
      </w:r>
      <w:proofErr w:type="spellEnd"/>
      <w:r>
        <w:t xml:space="preserve"> konteinerid</w:t>
      </w:r>
      <w:r w:rsidR="0013785D">
        <w:t xml:space="preserve">. </w:t>
      </w:r>
      <w:proofErr w:type="spellStart"/>
      <w:r w:rsidR="0013785D">
        <w:t>Sorteertitakse</w:t>
      </w:r>
      <w:proofErr w:type="spellEnd"/>
      <w:r w:rsidR="0013785D">
        <w:t xml:space="preserve"> ka pandipakendeid – need viiakse oma jõududega ära. </w:t>
      </w:r>
      <w:r>
        <w:t xml:space="preserve"> </w:t>
      </w:r>
    </w:p>
    <w:p w14:paraId="4ED49FAB" w14:textId="77777777" w:rsidR="0048611D" w:rsidRDefault="00000000">
      <w:pPr>
        <w:numPr>
          <w:ilvl w:val="0"/>
          <w:numId w:val="1"/>
        </w:numPr>
        <w:spacing w:after="243"/>
        <w:ind w:hanging="360"/>
      </w:pPr>
      <w:r>
        <w:t xml:space="preserve">Üritusel ala puhtuse ja jäätmehoolduse eest vastutav isik ja tema telefoninumber: </w:t>
      </w:r>
    </w:p>
    <w:p w14:paraId="4DFE42CE" w14:textId="77777777" w:rsidR="0048611D" w:rsidRDefault="00000000">
      <w:pPr>
        <w:spacing w:line="357" w:lineRule="auto"/>
        <w:ind w:left="-5"/>
      </w:pPr>
      <w:r>
        <w:t xml:space="preserve">Ürituse ajal mis toimub 30.05.2026 alates kell 9.00 kuni 19.00 viibib üritusel ka 1x rohesaadik kes jälgib, et jäätmed oleks õigesti sorteeritud ja teostab kottide vahetusi ning viib täitunud kotid sorteerimis jaama konteineritesse. Tel.nr selgub rohesaadikul kohapeal. Korraldajate poolt  </w:t>
      </w:r>
    </w:p>
    <w:p w14:paraId="2E55B0F4" w14:textId="77777777" w:rsidR="0048611D" w:rsidRDefault="00000000">
      <w:pPr>
        <w:spacing w:after="244"/>
        <w:ind w:left="-5"/>
      </w:pPr>
      <w:r>
        <w:t xml:space="preserve"> Jürgen Joost (+372 5672 8400) </w:t>
      </w:r>
    </w:p>
    <w:p w14:paraId="28724B7F" w14:textId="77777777" w:rsidR="0048611D" w:rsidRDefault="00000000">
      <w:pPr>
        <w:numPr>
          <w:ilvl w:val="0"/>
          <w:numId w:val="1"/>
        </w:numPr>
        <w:spacing w:after="245"/>
        <w:ind w:hanging="360"/>
      </w:pPr>
      <w:r>
        <w:t xml:space="preserve">Ala koristamise aeg pärast ürituse lõppemist ning vastutava isiku nimi ja telefoninumber: </w:t>
      </w:r>
    </w:p>
    <w:p w14:paraId="43C70C38" w14:textId="77777777" w:rsidR="0048611D" w:rsidRDefault="00000000">
      <w:pPr>
        <w:ind w:left="-5"/>
      </w:pPr>
      <w:r>
        <w:t>01.06.2026 teostatakse inventari äravedu . Elis Vahemets on Keskkonnateenuste kontaktisik -</w:t>
      </w:r>
    </w:p>
    <w:p w14:paraId="462CAC51" w14:textId="77777777" w:rsidR="0048611D" w:rsidRDefault="00000000">
      <w:pPr>
        <w:spacing w:after="0" w:line="462" w:lineRule="auto"/>
        <w:ind w:left="-5" w:right="5625"/>
      </w:pPr>
      <w:r>
        <w:t xml:space="preserve">54470060. Korraldajate poolt -   Jürgen Joost (+372 5672 8400) </w:t>
      </w:r>
    </w:p>
    <w:p w14:paraId="3ADB6F73" w14:textId="77777777" w:rsidR="0048611D" w:rsidRDefault="00000000">
      <w:pPr>
        <w:numPr>
          <w:ilvl w:val="0"/>
          <w:numId w:val="2"/>
        </w:numPr>
        <w:spacing w:after="243"/>
        <w:ind w:hanging="360"/>
      </w:pPr>
      <w:r>
        <w:t xml:space="preserve">Millisele jäätmeloaga ettevõttele antakse jäätmed pärast sündmuse toimumist üle: </w:t>
      </w:r>
    </w:p>
    <w:p w14:paraId="0F4F6852" w14:textId="77777777" w:rsidR="0048611D" w:rsidRDefault="00000000">
      <w:pPr>
        <w:spacing w:after="246"/>
        <w:ind w:left="-5"/>
      </w:pPr>
      <w:r>
        <w:t xml:space="preserve">AS Eesti Keskkonnateenused </w:t>
      </w:r>
    </w:p>
    <w:p w14:paraId="7461C796" w14:textId="77777777" w:rsidR="0048611D" w:rsidRDefault="00000000">
      <w:pPr>
        <w:numPr>
          <w:ilvl w:val="0"/>
          <w:numId w:val="2"/>
        </w:numPr>
        <w:spacing w:after="243"/>
        <w:ind w:hanging="360"/>
      </w:pPr>
      <w:r>
        <w:t xml:space="preserve">Kui jäätmed viiakse ürituse korraldanud asutuse prügikasti, siis prügikasti asukoha aadress:- </w:t>
      </w:r>
    </w:p>
    <w:p w14:paraId="6632AF5D" w14:textId="77777777" w:rsidR="0048611D" w:rsidRDefault="00000000">
      <w:pPr>
        <w:spacing w:after="0" w:line="259" w:lineRule="auto"/>
        <w:ind w:left="0" w:firstLine="0"/>
      </w:pPr>
      <w:r>
        <w:t xml:space="preserve"> </w:t>
      </w:r>
    </w:p>
    <w:p w14:paraId="417E75F3" w14:textId="77777777" w:rsidR="0048611D" w:rsidRDefault="00000000">
      <w:pPr>
        <w:spacing w:after="0" w:line="259" w:lineRule="auto"/>
        <w:ind w:left="0" w:firstLine="0"/>
      </w:pPr>
      <w:r>
        <w:t xml:space="preserve"> </w:t>
      </w:r>
    </w:p>
    <w:p w14:paraId="2B7FCC16" w14:textId="77777777" w:rsidR="0048611D" w:rsidRDefault="00000000">
      <w:pPr>
        <w:spacing w:after="0" w:line="259" w:lineRule="auto"/>
        <w:ind w:left="0" w:firstLine="0"/>
      </w:pPr>
      <w:r>
        <w:lastRenderedPageBreak/>
        <w:t xml:space="preserve"> </w:t>
      </w:r>
    </w:p>
    <w:p w14:paraId="60C5358B" w14:textId="77777777" w:rsidR="0048611D" w:rsidRDefault="00000000">
      <w:pPr>
        <w:ind w:left="-5"/>
      </w:pPr>
      <w:r>
        <w:t xml:space="preserve">Avaliku ürituse korraldaja või tema esindaja </w:t>
      </w:r>
    </w:p>
    <w:p w14:paraId="08A3EF44" w14:textId="77777777" w:rsidR="0048611D" w:rsidRDefault="00000000">
      <w:pPr>
        <w:ind w:left="-5"/>
      </w:pPr>
      <w:r>
        <w:t xml:space="preserve">(nimi, allkiri, kuupäev või märge digiallkirja kohta) </w:t>
      </w:r>
    </w:p>
    <w:p w14:paraId="141EA80C" w14:textId="77777777" w:rsidR="0048611D" w:rsidRDefault="00000000">
      <w:pPr>
        <w:spacing w:after="0" w:line="259" w:lineRule="auto"/>
        <w:ind w:left="0" w:firstLine="0"/>
      </w:pPr>
      <w:r>
        <w:t xml:space="preserve"> </w:t>
      </w:r>
    </w:p>
    <w:sectPr w:rsidR="0048611D">
      <w:pgSz w:w="11906" w:h="16841"/>
      <w:pgMar w:top="1440" w:right="847" w:bottom="1440" w:left="1702"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83BE9"/>
    <w:multiLevelType w:val="hybridMultilevel"/>
    <w:tmpl w:val="565A402A"/>
    <w:lvl w:ilvl="0" w:tplc="20EC866E">
      <w:start w:val="1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2AC63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7C5CB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68CF7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1A503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D2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CE41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7C12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452777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2725AD1"/>
    <w:multiLevelType w:val="hybridMultilevel"/>
    <w:tmpl w:val="C7D6EEE6"/>
    <w:lvl w:ilvl="0" w:tplc="80C6A46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F0FBE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A235C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9E24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28803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ACA58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EAB9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E6A8B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12C4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069106494">
    <w:abstractNumId w:val="1"/>
  </w:num>
  <w:num w:numId="2" w16cid:durableId="1931113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1D"/>
    <w:rsid w:val="000E4177"/>
    <w:rsid w:val="0013785D"/>
    <w:rsid w:val="0048611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44C95"/>
  <w15:docId w15:val="{D1A65B37-4B0C-4958-9854-09ECECC0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t-EE" w:eastAsia="et-E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08" w:line="249" w:lineRule="auto"/>
      <w:ind w:left="10" w:hanging="10"/>
    </w:pPr>
    <w:rPr>
      <w:rFonts w:ascii="Times New Roman" w:eastAsia="Times New Roman" w:hAnsi="Times New Roman" w:cs="Times New Roman"/>
      <w:color w:val="00000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271</Words>
  <Characters>1572</Characters>
  <Application>Microsoft Office Word</Application>
  <DocSecurity>0</DocSecurity>
  <Lines>13</Lines>
  <Paragraphs>3</Paragraphs>
  <ScaleCrop>false</ScaleCrop>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Kadri Kobin</dc:creator>
  <cp:keywords/>
  <cp:lastModifiedBy>Reelika Poroson</cp:lastModifiedBy>
  <cp:revision>2</cp:revision>
  <dcterms:created xsi:type="dcterms:W3CDTF">2026-05-20T13:11:00Z</dcterms:created>
  <dcterms:modified xsi:type="dcterms:W3CDTF">2026-05-20T13:11:00Z</dcterms:modified>
</cp:coreProperties>
</file>